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6" w:rsidRDefault="00375B9F" w:rsidP="001A6338">
      <w:pPr>
        <w:jc w:val="center"/>
        <w:rPr>
          <w:rFonts w:ascii="Candy Round BTN Cond" w:hAnsi="Candy Round BTN Cond"/>
          <w:sz w:val="72"/>
          <w:szCs w:val="72"/>
        </w:rPr>
      </w:pPr>
      <w:r w:rsidRPr="00A816C6">
        <w:rPr>
          <w:rFonts w:ascii="Candy Round BTN Cond" w:hAnsi="Candy Round BTN Con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E6FE7" wp14:editId="7D67A01F">
                <wp:simplePos x="0" y="0"/>
                <wp:positionH relativeFrom="column">
                  <wp:posOffset>7441565</wp:posOffset>
                </wp:positionH>
                <wp:positionV relativeFrom="paragraph">
                  <wp:posOffset>-416560</wp:posOffset>
                </wp:positionV>
                <wp:extent cx="1931670" cy="12382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C6" w:rsidRDefault="001A6338" w:rsidP="00A816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E4F9F" wp14:editId="7551611F">
                                  <wp:extent cx="1609725" cy="1190332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5386" cy="1194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5.95pt;margin-top:-32.8pt;width:152.1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" stroked="f">
                <v:textbox>
                  <w:txbxContent>
                    <w:p w:rsidR="00A816C6" w:rsidRDefault="001A6338" w:rsidP="00A816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4E4F9F" wp14:editId="7551611F">
                            <wp:extent cx="1609725" cy="1190332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5386" cy="11945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6338" w:rsidRPr="001A6338">
        <w:rPr>
          <w:rFonts w:ascii="Candy Round BTN Cond" w:hAnsi="Candy Round BTN Con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DDFD1A" wp14:editId="22437FE6">
                <wp:simplePos x="0" y="0"/>
                <wp:positionH relativeFrom="column">
                  <wp:posOffset>1402715</wp:posOffset>
                </wp:positionH>
                <wp:positionV relativeFrom="paragraph">
                  <wp:posOffset>-495300</wp:posOffset>
                </wp:positionV>
                <wp:extent cx="1047750" cy="8953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338" w:rsidRDefault="001A6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2026AE" wp14:editId="1B78E876">
                                  <wp:extent cx="847725" cy="8477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787" cy="8587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0.45pt;margin-top:-39pt;width:82.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" stroked="f">
                <v:textbox>
                  <w:txbxContent>
                    <w:p w:rsidR="001A6338" w:rsidRDefault="001A6338">
                      <w:r>
                        <w:rPr>
                          <w:noProof/>
                        </w:rPr>
                        <w:drawing>
                          <wp:inline distT="0" distB="0" distL="0" distR="0" wp14:anchorId="7B2026AE" wp14:editId="1B78E876">
                            <wp:extent cx="847725" cy="84772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787" cy="8587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6C6" w:rsidRPr="00A816C6">
        <w:rPr>
          <w:rFonts w:ascii="Candy Round BTN Cond" w:hAnsi="Candy Round BTN Cond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AC0CF" wp14:editId="7BD37EE4">
                <wp:simplePos x="0" y="0"/>
                <wp:positionH relativeFrom="column">
                  <wp:posOffset>-407035</wp:posOffset>
                </wp:positionH>
                <wp:positionV relativeFrom="paragraph">
                  <wp:posOffset>-416560</wp:posOffset>
                </wp:positionV>
                <wp:extent cx="2247900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C6" w:rsidRDefault="00A816C6" w:rsidP="001A6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A1FDAC" wp14:editId="1C8DAF2A">
                                  <wp:extent cx="1524000" cy="1141529"/>
                                  <wp:effectExtent l="0" t="0" r="0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141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05pt;margin-top:-32.8pt;width:177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" filled="f" stroked="f">
                <v:textbox>
                  <w:txbxContent>
                    <w:p w:rsidR="00A816C6" w:rsidRDefault="00A816C6" w:rsidP="001A6338">
                      <w:r>
                        <w:rPr>
                          <w:noProof/>
                        </w:rPr>
                        <w:drawing>
                          <wp:inline distT="0" distB="0" distL="0" distR="0" wp14:anchorId="77A1FDAC" wp14:editId="1C8DAF2A">
                            <wp:extent cx="1524000" cy="1141529"/>
                            <wp:effectExtent l="0" t="0" r="0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141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16C6" w:rsidRPr="00A816C6">
        <w:rPr>
          <w:rFonts w:ascii="Candy Round BTN Cond" w:hAnsi="Candy Round BTN Cond"/>
          <w:sz w:val="96"/>
          <w:szCs w:val="96"/>
        </w:rPr>
        <w:t>The Second Grade Scoop</w:t>
      </w:r>
    </w:p>
    <w:p w:rsidR="00A816C6" w:rsidRDefault="00A816C6" w:rsidP="001A6338">
      <w:pPr>
        <w:ind w:firstLine="720"/>
        <w:rPr>
          <w:rFonts w:ascii="Candy Round BTN Cond" w:hAnsi="Candy Round BTN Cond"/>
          <w:sz w:val="28"/>
          <w:szCs w:val="28"/>
        </w:rPr>
      </w:pPr>
      <w:r>
        <w:rPr>
          <w:rFonts w:ascii="Candy Round BTN Cond" w:hAnsi="Candy Round BTN C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59A3C" wp14:editId="53CAC224">
                <wp:simplePos x="0" y="0"/>
                <wp:positionH relativeFrom="column">
                  <wp:posOffset>-340360</wp:posOffset>
                </wp:positionH>
                <wp:positionV relativeFrom="paragraph">
                  <wp:posOffset>278130</wp:posOffset>
                </wp:positionV>
                <wp:extent cx="97917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1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pt,21.9pt" to="744.2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" strokecolor="black [3213]" strokeweight="2.25pt"/>
            </w:pict>
          </mc:Fallback>
        </mc:AlternateContent>
      </w:r>
      <w:r w:rsidRPr="00A816C6">
        <w:rPr>
          <w:rFonts w:ascii="Candy Round BTN Cond" w:hAnsi="Candy Round BTN Cond"/>
          <w:sz w:val="28"/>
          <w:szCs w:val="28"/>
        </w:rPr>
        <w:t xml:space="preserve">Mrs. Carie Aslor – </w:t>
      </w:r>
      <w:hyperlink r:id="rId11" w:history="1">
        <w:r w:rsidRPr="00A816C6">
          <w:rPr>
            <w:rStyle w:val="Hyperlink"/>
            <w:rFonts w:ascii="Candy Round BTN Cond" w:hAnsi="Candy Round BTN Cond"/>
            <w:sz w:val="28"/>
            <w:szCs w:val="28"/>
          </w:rPr>
          <w:t>caslor@psdschools.org</w:t>
        </w:r>
      </w:hyperlink>
      <w:r w:rsidRPr="00A816C6">
        <w:rPr>
          <w:rFonts w:ascii="Candy Round BTN Cond" w:hAnsi="Candy Round BTN Cond"/>
          <w:sz w:val="28"/>
          <w:szCs w:val="28"/>
        </w:rPr>
        <w:t xml:space="preserve">, </w:t>
      </w:r>
      <w:r w:rsidR="00375B9F">
        <w:rPr>
          <w:rFonts w:ascii="Candy Round BTN Cond" w:hAnsi="Candy Round BTN Cond"/>
          <w:sz w:val="28"/>
          <w:szCs w:val="28"/>
        </w:rPr>
        <w:t xml:space="preserve">Mrs. Erin Bledsoe – </w:t>
      </w:r>
      <w:hyperlink r:id="rId12" w:history="1">
        <w:r w:rsidR="00375B9F" w:rsidRPr="0045476C">
          <w:rPr>
            <w:rStyle w:val="Hyperlink"/>
            <w:rFonts w:ascii="Candy Round BTN Cond" w:hAnsi="Candy Round BTN Cond"/>
            <w:sz w:val="28"/>
            <w:szCs w:val="28"/>
          </w:rPr>
          <w:t>ebledsoe@psdschools.org</w:t>
        </w:r>
      </w:hyperlink>
      <w:r w:rsidR="00375B9F">
        <w:rPr>
          <w:rFonts w:ascii="Candy Round BTN Cond" w:hAnsi="Candy Round BTN Cond"/>
          <w:sz w:val="28"/>
          <w:szCs w:val="28"/>
        </w:rPr>
        <w:t xml:space="preserve"> &amp; </w:t>
      </w:r>
      <w:r w:rsidRPr="00A816C6">
        <w:rPr>
          <w:rFonts w:ascii="Candy Round BTN Cond" w:hAnsi="Candy Round BTN Cond"/>
          <w:sz w:val="28"/>
          <w:szCs w:val="28"/>
        </w:rPr>
        <w:t xml:space="preserve">Mrs. Susan Fitzpatrick – </w:t>
      </w:r>
      <w:hyperlink r:id="rId13" w:history="1">
        <w:r w:rsidRPr="00B06E2E">
          <w:rPr>
            <w:rStyle w:val="Hyperlink"/>
            <w:rFonts w:ascii="Candy Round BTN Cond" w:hAnsi="Candy Round BTN Cond"/>
            <w:sz w:val="28"/>
            <w:szCs w:val="28"/>
          </w:rPr>
          <w:t>susanf@psdschools.org</w:t>
        </w:r>
      </w:hyperlink>
      <w:r>
        <w:rPr>
          <w:rFonts w:ascii="Candy Round BTN Cond" w:hAnsi="Candy Round BTN Cond"/>
          <w:sz w:val="28"/>
          <w:szCs w:val="28"/>
        </w:rPr>
        <w:t xml:space="preserve"> </w:t>
      </w:r>
    </w:p>
    <w:tbl>
      <w:tblPr>
        <w:tblStyle w:val="TableGrid"/>
        <w:tblW w:w="15390" w:type="dxa"/>
        <w:tblInd w:w="-432" w:type="dxa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A816C6" w:rsidTr="00A816C6">
        <w:tc>
          <w:tcPr>
            <w:tcW w:w="3078" w:type="dxa"/>
          </w:tcPr>
          <w:p w:rsidR="00A816C6" w:rsidRDefault="00A816C6" w:rsidP="00A816C6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816C6"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Monday</w:t>
            </w: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ndy Round BTN Cond" w:hAnsi="Candy Round BTN Cond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SPECIALS</w:t>
            </w:r>
          </w:p>
          <w:p w:rsidR="00A816C6" w:rsidRDefault="001A6338" w:rsidP="00375B9F">
            <w:pPr>
              <w:jc w:val="right"/>
              <w:rPr>
                <w:rFonts w:ascii="Candy Round BTN Cond" w:hAnsi="Candy Round BTN Cond"/>
                <w:sz w:val="28"/>
                <w:szCs w:val="28"/>
              </w:rPr>
            </w:pPr>
            <w:r w:rsidRPr="001A6338">
              <w:rPr>
                <w:rFonts w:ascii="Candy Round BTN Cond" w:hAnsi="Candy Round BTN Con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484D41" wp14:editId="60C8718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76835</wp:posOffset>
                      </wp:positionV>
                      <wp:extent cx="704850" cy="7524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338" w:rsidRDefault="001A6338" w:rsidP="001A633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F373C1" wp14:editId="66AC6E61">
                                        <wp:extent cx="560533" cy="699969"/>
                                        <wp:effectExtent l="0" t="0" r="0" b="508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62270" cy="7021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8pt;margin-top:6.05pt;width:55.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" stroked="f">
                      <v:textbox>
                        <w:txbxContent>
                          <w:p w:rsidR="001A6338" w:rsidRDefault="001A6338" w:rsidP="001A6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F373C1" wp14:editId="66AC6E61">
                                  <wp:extent cx="560533" cy="699969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2270" cy="702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C6">
              <w:rPr>
                <w:rFonts w:ascii="Candy Round BTN Cond" w:hAnsi="Candy Round BTN Cond"/>
                <w:sz w:val="28"/>
                <w:szCs w:val="28"/>
              </w:rPr>
              <w:t>Aslor:</w:t>
            </w:r>
            <w:r w:rsidR="0042034D">
              <w:rPr>
                <w:rFonts w:ascii="Candy Round BTN Cond" w:hAnsi="Candy Round BTN Cond"/>
                <w:sz w:val="28"/>
                <w:szCs w:val="28"/>
              </w:rPr>
              <w:t xml:space="preserve"> Music &amp; Art</w:t>
            </w:r>
          </w:p>
          <w:p w:rsidR="00A816C6" w:rsidRDefault="00A816C6" w:rsidP="00375B9F">
            <w:pPr>
              <w:jc w:val="right"/>
              <w:rPr>
                <w:rFonts w:ascii="Candy Round BTN Cond" w:hAnsi="Candy Round BTN Cond"/>
                <w:sz w:val="28"/>
                <w:szCs w:val="28"/>
              </w:rPr>
            </w:pPr>
            <w:r>
              <w:rPr>
                <w:rFonts w:ascii="Candy Round BTN Cond" w:hAnsi="Candy Round BTN Cond"/>
                <w:sz w:val="28"/>
                <w:szCs w:val="28"/>
              </w:rPr>
              <w:t>Fitz:</w:t>
            </w:r>
            <w:r w:rsidR="00375B9F">
              <w:rPr>
                <w:rFonts w:ascii="Candy Round BTN Cond" w:hAnsi="Candy Round BTN Cond"/>
                <w:sz w:val="28"/>
                <w:szCs w:val="28"/>
              </w:rPr>
              <w:t xml:space="preserve"> PE &amp; Music</w:t>
            </w:r>
          </w:p>
          <w:p w:rsidR="00A816C6" w:rsidRDefault="008E2D48" w:rsidP="00375B9F">
            <w:pPr>
              <w:jc w:val="right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ndy Round BTN Cond" w:hAnsi="Candy Round BTN Cond"/>
                <w:sz w:val="28"/>
                <w:szCs w:val="28"/>
              </w:rPr>
              <w:t>Bledsoe</w:t>
            </w:r>
            <w:r w:rsidR="00A816C6">
              <w:rPr>
                <w:rFonts w:ascii="Candy Round BTN Cond" w:hAnsi="Candy Round BTN Cond"/>
                <w:sz w:val="28"/>
                <w:szCs w:val="28"/>
              </w:rPr>
              <w:t>:</w:t>
            </w:r>
            <w:r w:rsidR="0042034D">
              <w:rPr>
                <w:rFonts w:ascii="Candy Round BTN Cond" w:hAnsi="Candy Round BTN Cond"/>
                <w:sz w:val="28"/>
                <w:szCs w:val="28"/>
              </w:rPr>
              <w:t xml:space="preserve"> Art &amp; PE</w:t>
            </w:r>
          </w:p>
          <w:p w:rsidR="00A816C6" w:rsidRDefault="00A816C6" w:rsidP="00A816C6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ndy Round BTN Cond" w:hAnsi="Candy Round BTN Cond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B7593A" wp14:editId="08E6C71D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267335</wp:posOffset>
                      </wp:positionV>
                      <wp:extent cx="9791700" cy="0"/>
                      <wp:effectExtent l="0" t="19050" r="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917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21.05pt" to="765.0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" strokecolor="black [3213]" strokeweight="2.25pt"/>
                  </w:pict>
                </mc:Fallback>
              </mc:AlternateContent>
            </w: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sz w:val="56"/>
                <w:szCs w:val="56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16C6">
              <w:rPr>
                <w:rFonts w:ascii="Candy Round BTN Cond" w:hAnsi="Candy Round BTN Cond"/>
                <w:b/>
                <w:sz w:val="56"/>
                <w:szCs w:val="56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Important Dates:</w:t>
            </w:r>
          </w:p>
          <w:p w:rsidR="003F334C" w:rsidRDefault="0044260F" w:rsidP="00C74922">
            <w:pPr>
              <w:jc w:val="center"/>
              <w:rPr>
                <w:rFonts w:ascii="Candy Round BTN Cond" w:hAnsi="Candy Round BTN Cond"/>
                <w:sz w:val="32"/>
                <w:szCs w:val="32"/>
              </w:rPr>
            </w:pPr>
            <w:r w:rsidRPr="0044260F">
              <w:rPr>
                <w:rFonts w:ascii="Candy Round BTN Cond" w:hAnsi="Candy Round BTN Cond"/>
                <w:b/>
                <w:sz w:val="32"/>
                <w:szCs w:val="32"/>
              </w:rPr>
              <w:t>10/</w:t>
            </w:r>
            <w:r w:rsidR="003F334C" w:rsidRPr="0044260F">
              <w:rPr>
                <w:rFonts w:ascii="Candy Round BTN Cond" w:hAnsi="Candy Round BTN Cond"/>
                <w:b/>
                <w:sz w:val="32"/>
                <w:szCs w:val="32"/>
              </w:rPr>
              <w:t xml:space="preserve"> </w:t>
            </w:r>
            <w:r w:rsidRPr="0044260F">
              <w:rPr>
                <w:rFonts w:ascii="Candy Round BTN Cond" w:hAnsi="Candy Round BTN Cond"/>
                <w:b/>
                <w:sz w:val="32"/>
                <w:szCs w:val="32"/>
              </w:rPr>
              <w:t>12</w:t>
            </w:r>
            <w:r>
              <w:rPr>
                <w:rFonts w:ascii="Candy Round BTN Cond" w:hAnsi="Candy Round BTN Cond"/>
                <w:sz w:val="32"/>
                <w:szCs w:val="32"/>
              </w:rPr>
              <w:t xml:space="preserve">  - PTO Social</w:t>
            </w:r>
          </w:p>
          <w:p w:rsidR="0044260F" w:rsidRDefault="0044260F" w:rsidP="00C74922">
            <w:pPr>
              <w:jc w:val="center"/>
              <w:rPr>
                <w:rFonts w:ascii="Candy Round BTN Cond" w:hAnsi="Candy Round BTN Cond"/>
                <w:sz w:val="32"/>
                <w:szCs w:val="32"/>
              </w:rPr>
            </w:pPr>
            <w:r w:rsidRPr="0044260F">
              <w:rPr>
                <w:rFonts w:ascii="Candy Round BTN Cond" w:hAnsi="Candy Round BTN Cond"/>
                <w:b/>
                <w:sz w:val="32"/>
                <w:szCs w:val="32"/>
              </w:rPr>
              <w:t>10/15</w:t>
            </w:r>
            <w:r>
              <w:rPr>
                <w:rFonts w:ascii="Candy Round BTN Cond" w:hAnsi="Candy Round BTN Cond"/>
                <w:sz w:val="32"/>
                <w:szCs w:val="32"/>
              </w:rPr>
              <w:t xml:space="preserve"> – Vision and hearing screening </w:t>
            </w:r>
          </w:p>
          <w:p w:rsidR="0044260F" w:rsidRDefault="0044260F" w:rsidP="00C74922">
            <w:pPr>
              <w:jc w:val="center"/>
              <w:rPr>
                <w:rFonts w:ascii="Candy Round BTN Cond" w:hAnsi="Candy Round BTN Cond"/>
                <w:sz w:val="32"/>
                <w:szCs w:val="32"/>
              </w:rPr>
            </w:pPr>
            <w:r w:rsidRPr="0044260F">
              <w:rPr>
                <w:rFonts w:ascii="Candy Round BTN Cond" w:hAnsi="Candy Round BTN Cond"/>
                <w:b/>
                <w:sz w:val="32"/>
                <w:szCs w:val="32"/>
              </w:rPr>
              <w:t>10/16</w:t>
            </w:r>
            <w:r>
              <w:rPr>
                <w:rFonts w:ascii="Candy Round BTN Cond" w:hAnsi="Candy Round BTN Cond"/>
                <w:sz w:val="32"/>
                <w:szCs w:val="32"/>
              </w:rPr>
              <w:t xml:space="preserve"> – Report Cards go home </w:t>
            </w:r>
          </w:p>
          <w:p w:rsidR="0044260F" w:rsidRDefault="0044260F" w:rsidP="0044260F">
            <w:pPr>
              <w:jc w:val="center"/>
              <w:rPr>
                <w:rFonts w:ascii="Candy Round BTN Cond" w:hAnsi="Candy Round BTN Cond"/>
                <w:sz w:val="32"/>
                <w:szCs w:val="32"/>
              </w:rPr>
            </w:pPr>
            <w:r w:rsidRPr="0044260F">
              <w:rPr>
                <w:rFonts w:ascii="Candy Round BTN Cond" w:hAnsi="Candy Round BTN Cond"/>
                <w:b/>
                <w:sz w:val="32"/>
                <w:szCs w:val="32"/>
              </w:rPr>
              <w:t>10/18 - 10/19</w:t>
            </w:r>
            <w:r>
              <w:rPr>
                <w:rFonts w:ascii="Candy Round BTN Cond" w:hAnsi="Candy Round BTN Cond"/>
                <w:sz w:val="32"/>
                <w:szCs w:val="32"/>
              </w:rPr>
              <w:t xml:space="preserve"> - NO SCHOOL </w:t>
            </w:r>
          </w:p>
          <w:p w:rsidR="003F334C" w:rsidRDefault="0044260F" w:rsidP="00C74922">
            <w:pPr>
              <w:jc w:val="center"/>
              <w:rPr>
                <w:rFonts w:ascii="Candy Round BTN Cond" w:hAnsi="Candy Round BTN Cond"/>
                <w:sz w:val="32"/>
                <w:szCs w:val="32"/>
              </w:rPr>
            </w:pPr>
            <w:r w:rsidRPr="0044260F">
              <w:rPr>
                <w:rFonts w:ascii="Candy Round BTN Cond" w:hAnsi="Candy Round BTN Cond"/>
                <w:b/>
                <w:sz w:val="32"/>
                <w:szCs w:val="32"/>
              </w:rPr>
              <w:t>10/16 – 10/18</w:t>
            </w:r>
            <w:r w:rsidR="003F334C">
              <w:rPr>
                <w:rFonts w:ascii="Candy Round BTN Cond" w:hAnsi="Candy Round BTN Cond"/>
                <w:sz w:val="32"/>
                <w:szCs w:val="32"/>
              </w:rPr>
              <w:t xml:space="preserve"> – </w:t>
            </w:r>
            <w:r>
              <w:rPr>
                <w:rFonts w:ascii="Candy Round BTN Cond" w:hAnsi="Candy Round BTN Cond"/>
                <w:sz w:val="32"/>
                <w:szCs w:val="32"/>
              </w:rPr>
              <w:t xml:space="preserve">Parent Teacher Conferences </w:t>
            </w:r>
          </w:p>
          <w:p w:rsidR="0044260F" w:rsidRDefault="0044260F" w:rsidP="00C74922">
            <w:pPr>
              <w:jc w:val="center"/>
              <w:rPr>
                <w:rFonts w:ascii="Candy Round BTN Cond" w:hAnsi="Candy Round BTN Cond"/>
                <w:sz w:val="32"/>
                <w:szCs w:val="32"/>
              </w:rPr>
            </w:pPr>
          </w:p>
          <w:p w:rsidR="00C6524D" w:rsidRPr="00C6524D" w:rsidRDefault="00C6524D" w:rsidP="00C6524D">
            <w:pPr>
              <w:jc w:val="center"/>
              <w:rPr>
                <w:rFonts w:ascii="Candy Round BTN Cond" w:hAnsi="Candy Round BTN Cond"/>
                <w:b/>
                <w:sz w:val="48"/>
                <w:szCs w:val="48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6524D">
              <w:rPr>
                <w:rFonts w:ascii="Candy Round BTN Cond" w:hAnsi="Candy Round BTN Cond"/>
                <w:b/>
                <w:sz w:val="48"/>
                <w:szCs w:val="48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Note: </w:t>
            </w:r>
          </w:p>
          <w:p w:rsidR="00A816C6" w:rsidRPr="00C6524D" w:rsidRDefault="00C6524D" w:rsidP="00C74922">
            <w:pPr>
              <w:rPr>
                <w:rFonts w:ascii="Candy Round BTN Cond" w:hAnsi="Candy Round BTN Cond"/>
                <w:b/>
                <w:caps/>
                <w:sz w:val="24"/>
                <w:szCs w:val="2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6524D">
              <w:rPr>
                <w:rFonts w:ascii="Candy Round BTN Cond" w:hAnsi="Candy Round BTN Cond"/>
                <w:sz w:val="24"/>
                <w:szCs w:val="24"/>
              </w:rPr>
              <w:t>We are looking for parents who can help with bulk projects related to our core units.</w:t>
            </w:r>
            <w:r>
              <w:rPr>
                <w:rFonts w:ascii="Candy Round BTN Cond" w:hAnsi="Candy Round BTN Cond"/>
                <w:sz w:val="24"/>
                <w:szCs w:val="24"/>
              </w:rPr>
              <w:t xml:space="preserve">  Projects include cutting construction paper, making copies on the </w:t>
            </w:r>
            <w:proofErr w:type="spellStart"/>
            <w:r>
              <w:rPr>
                <w:rFonts w:ascii="Candy Round BTN Cond" w:hAnsi="Candy Round BTN Cond"/>
                <w:sz w:val="24"/>
                <w:szCs w:val="24"/>
              </w:rPr>
              <w:t>rizo</w:t>
            </w:r>
            <w:proofErr w:type="spellEnd"/>
            <w:r>
              <w:rPr>
                <w:rFonts w:ascii="Candy Round BTN Cond" w:hAnsi="Candy Round BTN Cond"/>
                <w:sz w:val="24"/>
                <w:szCs w:val="24"/>
              </w:rPr>
              <w:t>, etc.</w:t>
            </w:r>
            <w:r w:rsidRPr="00C6524D">
              <w:rPr>
                <w:rFonts w:ascii="Candy Round BTN Cond" w:hAnsi="Candy Round BTN Cond"/>
                <w:sz w:val="24"/>
                <w:szCs w:val="24"/>
              </w:rPr>
              <w:t xml:space="preserve">  Please contact your child’s teacher if you are able to help.</w:t>
            </w:r>
          </w:p>
        </w:tc>
        <w:tc>
          <w:tcPr>
            <w:tcW w:w="3078" w:type="dxa"/>
          </w:tcPr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caps/>
                <w:noProof/>
                <w:sz w:val="44"/>
                <w:szCs w:val="44"/>
                <w:u w:val="single"/>
              </w:rPr>
            </w:pPr>
            <w:r w:rsidRPr="00A816C6"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Tuesday</w:t>
            </w:r>
            <w:r w:rsidRPr="00A816C6">
              <w:rPr>
                <w:rFonts w:ascii="Candy Round BTN Cond" w:hAnsi="Candy Round BTN Cond"/>
                <w:sz w:val="28"/>
                <w:szCs w:val="28"/>
              </w:rPr>
              <w:t xml:space="preserve"> </w:t>
            </w:r>
          </w:p>
          <w:p w:rsidR="00A816C6" w:rsidRPr="00A816C6" w:rsidRDefault="001A6338" w:rsidP="00A816C6">
            <w:pPr>
              <w:jc w:val="center"/>
              <w:rPr>
                <w:rFonts w:ascii="Candy Round BTN Cond" w:hAnsi="Candy Round BTN Cond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714A20" wp14:editId="4D35760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217170</wp:posOffset>
                      </wp:positionV>
                      <wp:extent cx="742950" cy="140398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338" w:rsidRDefault="001A633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26C9A5" wp14:editId="48125D02">
                                        <wp:extent cx="523875" cy="628650"/>
                                        <wp:effectExtent l="0" t="0" r="9525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23875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2.1pt;margin-top:17.1pt;width:58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" stroked="f">
                      <v:textbox style="mso-fit-shape-to-text:t">
                        <w:txbxContent>
                          <w:p w:rsidR="001A6338" w:rsidRDefault="001A6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26C9A5" wp14:editId="48125D02">
                                  <wp:extent cx="523875" cy="6286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38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C6" w:rsidRPr="00A816C6">
              <w:rPr>
                <w:rFonts w:ascii="Candy Round BTN Cond" w:hAnsi="Candy Round BTN Cond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SPECIALS</w:t>
            </w:r>
          </w:p>
          <w:p w:rsidR="001A6338" w:rsidRDefault="00A816C6" w:rsidP="00375B9F">
            <w:pPr>
              <w:jc w:val="right"/>
              <w:rPr>
                <w:rFonts w:ascii="Candy Round BTN Cond" w:hAnsi="Candy Round BTN Cond"/>
                <w:sz w:val="28"/>
                <w:szCs w:val="28"/>
              </w:rPr>
            </w:pPr>
            <w:r w:rsidRPr="00A816C6">
              <w:rPr>
                <w:rFonts w:ascii="Candy Round BTN Cond" w:hAnsi="Candy Round BTN Cond"/>
                <w:sz w:val="28"/>
                <w:szCs w:val="28"/>
              </w:rPr>
              <w:t xml:space="preserve">Aslor: </w:t>
            </w:r>
            <w:r w:rsidR="0042034D">
              <w:rPr>
                <w:rFonts w:ascii="Candy Round BTN Cond" w:hAnsi="Candy Round BTN Cond"/>
                <w:sz w:val="28"/>
                <w:szCs w:val="28"/>
              </w:rPr>
              <w:t>PE &amp; Tech</w:t>
            </w:r>
          </w:p>
          <w:p w:rsidR="00A816C6" w:rsidRPr="00A816C6" w:rsidRDefault="00A816C6" w:rsidP="00375B9F">
            <w:pPr>
              <w:jc w:val="right"/>
              <w:rPr>
                <w:rFonts w:ascii="Candy Round BTN Cond" w:hAnsi="Candy Round BTN Cond"/>
                <w:sz w:val="28"/>
                <w:szCs w:val="28"/>
              </w:rPr>
            </w:pPr>
            <w:r w:rsidRPr="00A816C6">
              <w:rPr>
                <w:rFonts w:ascii="Candy Round BTN Cond" w:hAnsi="Candy Round BTN Cond"/>
                <w:sz w:val="28"/>
                <w:szCs w:val="28"/>
              </w:rPr>
              <w:t>Fitz:</w:t>
            </w:r>
            <w:r w:rsidR="00375B9F">
              <w:rPr>
                <w:rFonts w:ascii="Candy Round BTN Cond" w:hAnsi="Candy Round BTN Cond"/>
                <w:sz w:val="28"/>
                <w:szCs w:val="28"/>
              </w:rPr>
              <w:t xml:space="preserve"> Art</w:t>
            </w:r>
          </w:p>
          <w:p w:rsidR="00A816C6" w:rsidRPr="00A816C6" w:rsidRDefault="008E2D48" w:rsidP="00375B9F">
            <w:pPr>
              <w:jc w:val="right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ndy Round BTN Cond" w:hAnsi="Candy Round BTN Cond"/>
                <w:sz w:val="28"/>
                <w:szCs w:val="28"/>
              </w:rPr>
              <w:t>Bledsoe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>:</w:t>
            </w:r>
            <w:r w:rsidR="0042034D">
              <w:rPr>
                <w:rFonts w:ascii="Candy Round BTN Cond" w:hAnsi="Candy Round BTN Cond"/>
                <w:sz w:val="28"/>
                <w:szCs w:val="28"/>
              </w:rPr>
              <w:t xml:space="preserve"> Music &amp; Tech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 xml:space="preserve"> </w:t>
            </w: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sz w:val="72"/>
                <w:szCs w:val="72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16C6">
              <w:rPr>
                <w:rFonts w:ascii="Candy Round BTN Cond" w:hAnsi="Candy Round BTN Cond"/>
                <w:b/>
                <w:sz w:val="72"/>
                <w:szCs w:val="72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Reading</w:t>
            </w:r>
          </w:p>
          <w:p w:rsidR="00A816C6" w:rsidRPr="00A816C6" w:rsidRDefault="0044260F" w:rsidP="00122F07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ndy Round BTN Cond" w:hAnsi="Candy Round BTN Cond"/>
                <w:sz w:val="32"/>
                <w:szCs w:val="32"/>
              </w:rPr>
              <w:t xml:space="preserve">We now have added all the components of our Daily 5 routine. I am conferencing with students. We are working together to declare a goal that they will be working on in </w:t>
            </w:r>
            <w:bookmarkStart w:id="0" w:name="_GoBack"/>
            <w:bookmarkEnd w:id="0"/>
            <w:r>
              <w:rPr>
                <w:rFonts w:ascii="Candy Round BTN Cond" w:hAnsi="Candy Round BTN Cond"/>
                <w:sz w:val="32"/>
                <w:szCs w:val="32"/>
              </w:rPr>
              <w:t xml:space="preserve">reading. </w:t>
            </w:r>
          </w:p>
        </w:tc>
        <w:tc>
          <w:tcPr>
            <w:tcW w:w="3078" w:type="dxa"/>
          </w:tcPr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816C6"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Wednesday</w:t>
            </w: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816C6">
              <w:rPr>
                <w:rFonts w:ascii="Candy Round BTN Cond" w:hAnsi="Candy Round BTN Cond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SPECIALS</w:t>
            </w:r>
          </w:p>
          <w:p w:rsidR="00A816C6" w:rsidRPr="00A816C6" w:rsidRDefault="001A6338" w:rsidP="00375B9F">
            <w:pPr>
              <w:jc w:val="right"/>
              <w:rPr>
                <w:rFonts w:ascii="Candy Round BTN Cond" w:hAnsi="Candy Round BTN Cond"/>
                <w:sz w:val="28"/>
                <w:szCs w:val="28"/>
              </w:rPr>
            </w:pPr>
            <w:r w:rsidRPr="001A6338">
              <w:rPr>
                <w:rFonts w:ascii="Candy Round BTN Cond" w:hAnsi="Candy Round BTN Cond"/>
                <w:b/>
                <w:caps/>
                <w:noProof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FCF00A" wp14:editId="009163C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24765</wp:posOffset>
                      </wp:positionV>
                      <wp:extent cx="819150" cy="8001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338" w:rsidRDefault="001A633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697DDD" wp14:editId="030E780E">
                                        <wp:extent cx="627380" cy="653046"/>
                                        <wp:effectExtent l="0" t="0" r="127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7380" cy="6530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2.45pt;margin-top:1.95pt;width:64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" stroked="f">
                      <v:textbox>
                        <w:txbxContent>
                          <w:p w:rsidR="001A6338" w:rsidRDefault="001A6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97DDD" wp14:editId="030E780E">
                                  <wp:extent cx="627380" cy="653046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380" cy="653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ndy Round BTN Cond" w:hAnsi="Candy Round BTN Cond"/>
                <w:sz w:val="28"/>
                <w:szCs w:val="28"/>
              </w:rPr>
              <w:t xml:space="preserve">                          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 xml:space="preserve">Aslor: </w:t>
            </w:r>
            <w:r w:rsidR="0042034D">
              <w:rPr>
                <w:rFonts w:ascii="Candy Round BTN Cond" w:hAnsi="Candy Round BTN Cond"/>
                <w:sz w:val="28"/>
                <w:szCs w:val="28"/>
              </w:rPr>
              <w:t>Music &amp; Lib</w:t>
            </w:r>
          </w:p>
          <w:p w:rsidR="00A816C6" w:rsidRPr="00A816C6" w:rsidRDefault="001A6338" w:rsidP="00375B9F">
            <w:pPr>
              <w:jc w:val="right"/>
              <w:rPr>
                <w:rFonts w:ascii="Candy Round BTN Cond" w:hAnsi="Candy Round BTN Cond"/>
                <w:sz w:val="28"/>
                <w:szCs w:val="28"/>
              </w:rPr>
            </w:pPr>
            <w:r>
              <w:rPr>
                <w:rFonts w:ascii="Candy Round BTN Cond" w:hAnsi="Candy Round BTN Cond"/>
                <w:sz w:val="28"/>
                <w:szCs w:val="28"/>
              </w:rPr>
              <w:t xml:space="preserve">                          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>Fitz:</w:t>
            </w:r>
            <w:r w:rsidR="00375B9F">
              <w:rPr>
                <w:rFonts w:ascii="Candy Round BTN Cond" w:hAnsi="Candy Round BTN Cond"/>
                <w:sz w:val="28"/>
                <w:szCs w:val="28"/>
              </w:rPr>
              <w:t xml:space="preserve"> PE &amp; Tech</w:t>
            </w:r>
          </w:p>
          <w:p w:rsidR="00A816C6" w:rsidRPr="00A816C6" w:rsidRDefault="001A6338" w:rsidP="00375B9F">
            <w:pPr>
              <w:jc w:val="right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ndy Round BTN Cond" w:hAnsi="Candy Round BTN Cond"/>
                <w:sz w:val="28"/>
                <w:szCs w:val="28"/>
              </w:rPr>
              <w:t xml:space="preserve">                          </w:t>
            </w:r>
            <w:r w:rsidR="008E2D48">
              <w:rPr>
                <w:rFonts w:ascii="Candy Round BTN Cond" w:hAnsi="Candy Round BTN Cond"/>
                <w:sz w:val="28"/>
                <w:szCs w:val="28"/>
              </w:rPr>
              <w:t>Bledsoe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>:</w:t>
            </w:r>
            <w:r w:rsidR="0042034D">
              <w:rPr>
                <w:rFonts w:ascii="Candy Round BTN Cond" w:hAnsi="Candy Round BTN Cond"/>
                <w:sz w:val="28"/>
                <w:szCs w:val="28"/>
              </w:rPr>
              <w:t xml:space="preserve"> Art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 xml:space="preserve"> </w:t>
            </w: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sz w:val="72"/>
                <w:szCs w:val="72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16C6">
              <w:rPr>
                <w:rFonts w:ascii="Candy Round BTN Cond" w:hAnsi="Candy Round BTN Cond"/>
                <w:b/>
                <w:sz w:val="72"/>
                <w:szCs w:val="72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Writing</w:t>
            </w:r>
          </w:p>
          <w:p w:rsidR="00A816C6" w:rsidRPr="00A816C6" w:rsidRDefault="0044260F" w:rsidP="00122F07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ndy Round BTN Cond" w:hAnsi="Candy Round BTN Cond"/>
                <w:sz w:val="32"/>
                <w:szCs w:val="32"/>
              </w:rPr>
              <w:t xml:space="preserve">We are continuing to work on our student paragraphs. Along with this we are looking at connecting two ideas together in a sentence. We also continue to talk about our topic sentences, periods, capitals, transition words, and conclusions. </w:t>
            </w:r>
            <w:r w:rsidR="00122F07">
              <w:rPr>
                <w:rFonts w:ascii="Candy Round BTN Cond" w:hAnsi="Candy Round BTN Cond"/>
                <w:sz w:val="32"/>
                <w:szCs w:val="32"/>
              </w:rPr>
              <w:t xml:space="preserve"> </w:t>
            </w:r>
          </w:p>
        </w:tc>
        <w:tc>
          <w:tcPr>
            <w:tcW w:w="3078" w:type="dxa"/>
          </w:tcPr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816C6"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Thursday</w:t>
            </w:r>
          </w:p>
          <w:p w:rsidR="00A816C6" w:rsidRPr="00A816C6" w:rsidRDefault="001A6338" w:rsidP="00A816C6">
            <w:pPr>
              <w:jc w:val="center"/>
              <w:rPr>
                <w:rFonts w:ascii="Candy Round BTN Cond" w:hAnsi="Candy Round BTN Cond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1A6338">
              <w:rPr>
                <w:rFonts w:ascii="Candy Round BTN Cond" w:hAnsi="Candy Round BTN Cond"/>
                <w:b/>
                <w:caps/>
                <w:noProof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ADD9AE" wp14:editId="7C84C2D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217170</wp:posOffset>
                      </wp:positionV>
                      <wp:extent cx="857250" cy="8763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338" w:rsidRDefault="001A633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34802B" wp14:editId="0F25B13D">
                                        <wp:extent cx="696334" cy="771525"/>
                                        <wp:effectExtent l="0" t="0" r="889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7727" cy="7730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3.4pt;margin-top:17.1pt;width:67.5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" stroked="f">
                      <v:textbox>
                        <w:txbxContent>
                          <w:p w:rsidR="001A6338" w:rsidRDefault="001A6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4802B" wp14:editId="0F25B13D">
                                  <wp:extent cx="696334" cy="771525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727" cy="773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C6" w:rsidRPr="00A816C6">
              <w:rPr>
                <w:rFonts w:ascii="Candy Round BTN Cond" w:hAnsi="Candy Round BTN Cond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SPECIALS</w:t>
            </w:r>
          </w:p>
          <w:p w:rsidR="00A816C6" w:rsidRPr="00A816C6" w:rsidRDefault="001A6338" w:rsidP="00375B9F">
            <w:pPr>
              <w:jc w:val="right"/>
              <w:rPr>
                <w:rFonts w:ascii="Candy Round BTN Cond" w:hAnsi="Candy Round BTN Cond"/>
                <w:sz w:val="28"/>
                <w:szCs w:val="28"/>
              </w:rPr>
            </w:pPr>
            <w:r>
              <w:rPr>
                <w:rFonts w:ascii="Candy Round BTN Cond" w:hAnsi="Candy Round BTN Cond"/>
                <w:sz w:val="28"/>
                <w:szCs w:val="28"/>
              </w:rPr>
              <w:t xml:space="preserve">     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>Aslor:</w:t>
            </w:r>
            <w:r w:rsidR="0042034D">
              <w:rPr>
                <w:rFonts w:ascii="Candy Round BTN Cond" w:hAnsi="Candy Round BTN Cond"/>
                <w:sz w:val="28"/>
                <w:szCs w:val="28"/>
              </w:rPr>
              <w:t xml:space="preserve"> Art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 xml:space="preserve"> </w:t>
            </w:r>
          </w:p>
          <w:p w:rsidR="00A816C6" w:rsidRPr="00A816C6" w:rsidRDefault="001A6338" w:rsidP="00375B9F">
            <w:pPr>
              <w:jc w:val="right"/>
              <w:rPr>
                <w:rFonts w:ascii="Candy Round BTN Cond" w:hAnsi="Candy Round BTN Cond"/>
                <w:sz w:val="28"/>
                <w:szCs w:val="28"/>
              </w:rPr>
            </w:pPr>
            <w:r>
              <w:rPr>
                <w:rFonts w:ascii="Candy Round BTN Cond" w:hAnsi="Candy Round BTN Cond"/>
                <w:sz w:val="28"/>
                <w:szCs w:val="28"/>
              </w:rPr>
              <w:t xml:space="preserve">    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>Fitz:</w:t>
            </w:r>
            <w:r w:rsidR="0042034D">
              <w:rPr>
                <w:rFonts w:ascii="Candy Round BTN Cond" w:hAnsi="Candy Round BTN Cond"/>
                <w:sz w:val="28"/>
                <w:szCs w:val="28"/>
              </w:rPr>
              <w:t xml:space="preserve"> Music &amp; Lib</w:t>
            </w:r>
          </w:p>
          <w:p w:rsidR="00A816C6" w:rsidRPr="00A816C6" w:rsidRDefault="001A6338" w:rsidP="00375B9F">
            <w:pPr>
              <w:jc w:val="right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ndy Round BTN Cond" w:hAnsi="Candy Round BTN Cond"/>
                <w:sz w:val="28"/>
                <w:szCs w:val="28"/>
              </w:rPr>
              <w:t xml:space="preserve">     </w:t>
            </w:r>
            <w:r w:rsidR="008E2D48">
              <w:rPr>
                <w:rFonts w:ascii="Candy Round BTN Cond" w:hAnsi="Candy Round BTN Cond"/>
                <w:sz w:val="28"/>
                <w:szCs w:val="28"/>
              </w:rPr>
              <w:t>Bledsoe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>:</w:t>
            </w:r>
            <w:r w:rsidR="0042034D">
              <w:rPr>
                <w:rFonts w:ascii="Candy Round BTN Cond" w:hAnsi="Candy Round BTN Cond"/>
                <w:sz w:val="28"/>
                <w:szCs w:val="28"/>
              </w:rPr>
              <w:t xml:space="preserve"> PE &amp; Tech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 xml:space="preserve"> </w:t>
            </w: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sz w:val="72"/>
                <w:szCs w:val="72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16C6">
              <w:rPr>
                <w:rFonts w:ascii="Candy Round BTN Cond" w:hAnsi="Candy Round BTN Cond"/>
                <w:b/>
                <w:sz w:val="72"/>
                <w:szCs w:val="72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Math</w:t>
            </w:r>
          </w:p>
          <w:p w:rsidR="00A816C6" w:rsidRPr="00A816C6" w:rsidRDefault="0044260F" w:rsidP="0044260F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ndy Round BTN Cond" w:hAnsi="Candy Round BTN Cond"/>
                <w:sz w:val="32"/>
                <w:szCs w:val="32"/>
              </w:rPr>
              <w:t xml:space="preserve">We are towards the end of Unit 2 in our math book. We will finish up with strategies for subtraction </w:t>
            </w:r>
            <w:r w:rsidR="00C6524D">
              <w:rPr>
                <w:rFonts w:ascii="Candy Round BTN Cond" w:hAnsi="Candy Round BTN Cond"/>
                <w:sz w:val="32"/>
                <w:szCs w:val="32"/>
              </w:rPr>
              <w:t>problems. Unit 3 will focus on place v</w:t>
            </w:r>
            <w:r>
              <w:rPr>
                <w:rFonts w:ascii="Candy Round BTN Cond" w:hAnsi="Candy Round BTN Cond"/>
                <w:sz w:val="32"/>
                <w:szCs w:val="32"/>
              </w:rPr>
              <w:t xml:space="preserve">alue, money and time. A great focus for home is practicing counting money and telling time to the nearest five minutes. </w:t>
            </w:r>
          </w:p>
        </w:tc>
        <w:tc>
          <w:tcPr>
            <w:tcW w:w="3078" w:type="dxa"/>
          </w:tcPr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816C6"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Friday</w:t>
            </w: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A816C6">
              <w:rPr>
                <w:rFonts w:ascii="Candy Round BTN Cond" w:hAnsi="Candy Round BTN Cond"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SPECIALS</w:t>
            </w:r>
          </w:p>
          <w:p w:rsidR="00A816C6" w:rsidRPr="00A816C6" w:rsidRDefault="001A6338" w:rsidP="00375B9F">
            <w:pPr>
              <w:jc w:val="right"/>
              <w:rPr>
                <w:rFonts w:ascii="Candy Round BTN Cond" w:hAnsi="Candy Round BTN Cond"/>
                <w:sz w:val="28"/>
                <w:szCs w:val="28"/>
              </w:rPr>
            </w:pPr>
            <w:r w:rsidRPr="001A6338">
              <w:rPr>
                <w:rFonts w:ascii="Candy Round BTN Cond" w:hAnsi="Candy Round BTN Cond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34E870" wp14:editId="64C5DB1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28575</wp:posOffset>
                      </wp:positionV>
                      <wp:extent cx="790575" cy="795655"/>
                      <wp:effectExtent l="0" t="0" r="9525" b="444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795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338" w:rsidRDefault="001A633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0CABDEF" wp14:editId="5CE570E2">
                                        <wp:extent cx="633413" cy="723900"/>
                                        <wp:effectExtent l="0" t="0" r="0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3413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3.55pt;margin-top:2.25pt;width:62.25pt;height:6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" stroked="f">
                      <v:textbox>
                        <w:txbxContent>
                          <w:p w:rsidR="001A6338" w:rsidRDefault="001A63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ABDEF" wp14:editId="5CE570E2">
                                  <wp:extent cx="633413" cy="7239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413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>Aslor:</w:t>
            </w:r>
            <w:r w:rsidR="0042034D">
              <w:rPr>
                <w:rFonts w:ascii="Candy Round BTN Cond" w:hAnsi="Candy Round BTN Cond"/>
                <w:sz w:val="28"/>
                <w:szCs w:val="28"/>
              </w:rPr>
              <w:t xml:space="preserve"> PE &amp; Tech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 xml:space="preserve"> </w:t>
            </w:r>
          </w:p>
          <w:p w:rsidR="00A816C6" w:rsidRPr="00A816C6" w:rsidRDefault="00A816C6" w:rsidP="00375B9F">
            <w:pPr>
              <w:jc w:val="right"/>
              <w:rPr>
                <w:rFonts w:ascii="Candy Round BTN Cond" w:hAnsi="Candy Round BTN Cond"/>
                <w:sz w:val="28"/>
                <w:szCs w:val="28"/>
              </w:rPr>
            </w:pPr>
            <w:r w:rsidRPr="00A816C6">
              <w:rPr>
                <w:rFonts w:ascii="Candy Round BTN Cond" w:hAnsi="Candy Round BTN Cond"/>
                <w:sz w:val="28"/>
                <w:szCs w:val="28"/>
              </w:rPr>
              <w:t>Fitz:</w:t>
            </w:r>
            <w:r w:rsidR="00375B9F">
              <w:rPr>
                <w:rFonts w:ascii="Candy Round BTN Cond" w:hAnsi="Candy Round BTN Cond"/>
                <w:sz w:val="28"/>
                <w:szCs w:val="28"/>
              </w:rPr>
              <w:t xml:space="preserve"> Art &amp; Tech</w:t>
            </w:r>
          </w:p>
          <w:p w:rsidR="00A816C6" w:rsidRPr="00A816C6" w:rsidRDefault="008E2D48" w:rsidP="00375B9F">
            <w:pPr>
              <w:jc w:val="right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ndy Round BTN Cond" w:hAnsi="Candy Round BTN Cond"/>
                <w:sz w:val="28"/>
                <w:szCs w:val="28"/>
              </w:rPr>
              <w:t xml:space="preserve">  Bledsoe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>:</w:t>
            </w:r>
            <w:r w:rsidR="0042034D">
              <w:rPr>
                <w:rFonts w:ascii="Candy Round BTN Cond" w:hAnsi="Candy Round BTN Cond"/>
                <w:sz w:val="28"/>
                <w:szCs w:val="28"/>
              </w:rPr>
              <w:t xml:space="preserve"> Music &amp; Lib</w:t>
            </w:r>
            <w:r w:rsidR="00A816C6" w:rsidRPr="00A816C6">
              <w:rPr>
                <w:rFonts w:ascii="Candy Round BTN Cond" w:hAnsi="Candy Round BTN Cond"/>
                <w:sz w:val="28"/>
                <w:szCs w:val="28"/>
              </w:rPr>
              <w:t xml:space="preserve"> </w:t>
            </w: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816C6" w:rsidRPr="00A816C6" w:rsidRDefault="00A816C6" w:rsidP="00A816C6">
            <w:pPr>
              <w:jc w:val="center"/>
              <w:rPr>
                <w:rFonts w:ascii="Candy Round BTN Cond" w:hAnsi="Candy Round BTN Cond"/>
                <w:b/>
                <w:sz w:val="72"/>
                <w:szCs w:val="72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816C6">
              <w:rPr>
                <w:rFonts w:ascii="Candy Round BTN Cond" w:hAnsi="Candy Round BTN Cond"/>
                <w:b/>
                <w:sz w:val="72"/>
                <w:szCs w:val="72"/>
                <w:u w:val="single"/>
                <w14:textOutline w14:w="5270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CORE</w:t>
            </w:r>
          </w:p>
          <w:p w:rsidR="00A816C6" w:rsidRPr="00A816C6" w:rsidRDefault="0044260F" w:rsidP="0044260F">
            <w:pPr>
              <w:widowControl w:val="0"/>
              <w:spacing w:after="71"/>
              <w:rPr>
                <w:rFonts w:ascii="Candy Round BTN Cond" w:hAnsi="Candy Round BTN Cond"/>
                <w:b/>
                <w:caps/>
                <w:sz w:val="44"/>
                <w:szCs w:val="44"/>
                <w:u w:val="single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4260F">
              <w:rPr>
                <w:rFonts w:ascii="Candy Round BTN Cond" w:eastAsia="Times New Roman" w:hAnsi="Candy Round BTN Cond" w:cs="Times New Roman"/>
                <w:color w:val="000000"/>
                <w:kern w:val="28"/>
                <w:sz w:val="32"/>
                <w:szCs w:val="32"/>
                <w:lang w:val="en"/>
              </w:rPr>
              <w:t>Last week we concluded our units on the Constitution and the War of 1812. We enjoyed working collaboratively to recre</w:t>
            </w:r>
            <w:r>
              <w:rPr>
                <w:rFonts w:ascii="Candy Round BTN Cond" w:eastAsia="Times New Roman" w:hAnsi="Candy Round BTN Cond" w:cs="Times New Roman"/>
                <w:color w:val="000000"/>
                <w:kern w:val="28"/>
                <w:sz w:val="32"/>
                <w:szCs w:val="32"/>
                <w:lang w:val="en"/>
              </w:rPr>
              <w:t>ate all the United States flags,</w:t>
            </w:r>
            <w:r w:rsidRPr="0044260F">
              <w:rPr>
                <w:rFonts w:ascii="Candy Round BTN Cond" w:eastAsia="Times New Roman" w:hAnsi="Candy Round BTN Cond" w:cs="Times New Roman"/>
                <w:color w:val="000000"/>
                <w:kern w:val="28"/>
                <w:sz w:val="32"/>
                <w:szCs w:val="32"/>
                <w:lang w:val="en"/>
              </w:rPr>
              <w:t xml:space="preserve"> past to present.  This week we will start our unit on </w:t>
            </w:r>
            <w:r>
              <w:rPr>
                <w:rFonts w:ascii="Candy Round BTN Cond" w:eastAsia="Times New Roman" w:hAnsi="Candy Round BTN Cond" w:cs="Times New Roman"/>
                <w:color w:val="000000"/>
                <w:kern w:val="28"/>
                <w:sz w:val="32"/>
                <w:szCs w:val="32"/>
                <w:lang w:val="en"/>
              </w:rPr>
              <w:t xml:space="preserve">the Civil War. </w:t>
            </w:r>
          </w:p>
        </w:tc>
      </w:tr>
    </w:tbl>
    <w:p w:rsidR="00A816C6" w:rsidRPr="00A816C6" w:rsidRDefault="00A816C6" w:rsidP="00A816C6">
      <w:pPr>
        <w:rPr>
          <w:rFonts w:ascii="Candy Round BTN Cond" w:hAnsi="Candy Round BTN Cond"/>
          <w:sz w:val="28"/>
          <w:szCs w:val="28"/>
        </w:rPr>
      </w:pPr>
    </w:p>
    <w:sectPr w:rsidR="00A816C6" w:rsidRPr="00A816C6" w:rsidSect="00C7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y Round BTN Cond">
    <w:panose1 w:val="020F060602010204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C6"/>
    <w:rsid w:val="00122F07"/>
    <w:rsid w:val="001A6338"/>
    <w:rsid w:val="00375B9F"/>
    <w:rsid w:val="003F334C"/>
    <w:rsid w:val="0042034D"/>
    <w:rsid w:val="0044260F"/>
    <w:rsid w:val="00546469"/>
    <w:rsid w:val="008E2D48"/>
    <w:rsid w:val="00A816C6"/>
    <w:rsid w:val="00C44877"/>
    <w:rsid w:val="00C6524D"/>
    <w:rsid w:val="00C74922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6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6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mailto:susanf@psdschools.or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2.png"/><Relationship Id="rId12" Type="http://schemas.openxmlformats.org/officeDocument/2006/relationships/hyperlink" Target="mailto:ebledsoe@psdschools.org" TargetMode="External"/><Relationship Id="rId17" Type="http://schemas.openxmlformats.org/officeDocument/2006/relationships/image" Target="media/image50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hyperlink" Target="mailto:caslor@psdschools.or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23" Type="http://schemas.openxmlformats.org/officeDocument/2006/relationships/image" Target="media/image80.png"/><Relationship Id="rId10" Type="http://schemas.openxmlformats.org/officeDocument/2006/relationships/image" Target="media/image30.png"/><Relationship Id="rId19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Susan BET</dc:creator>
  <cp:keywords/>
  <dc:description/>
  <cp:lastModifiedBy>Fitzpatrick, Susan BET</cp:lastModifiedBy>
  <cp:revision>2</cp:revision>
  <cp:lastPrinted>2012-09-10T19:24:00Z</cp:lastPrinted>
  <dcterms:created xsi:type="dcterms:W3CDTF">2012-09-25T20:48:00Z</dcterms:created>
  <dcterms:modified xsi:type="dcterms:W3CDTF">2012-09-25T20:48:00Z</dcterms:modified>
</cp:coreProperties>
</file>